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51" w:rsidRDefault="00F54351" w:rsidP="00F54351">
      <w:pPr>
        <w:tabs>
          <w:tab w:val="left" w:pos="5670"/>
        </w:tabs>
        <w:rPr>
          <w:b/>
        </w:rPr>
      </w:pPr>
    </w:p>
    <w:p w:rsidR="00F54351" w:rsidRDefault="00F54351" w:rsidP="00F54351">
      <w:pPr>
        <w:jc w:val="center"/>
        <w:rPr>
          <w:b/>
        </w:rPr>
      </w:pPr>
      <w:r>
        <w:rPr>
          <w:b/>
        </w:rPr>
        <w:t xml:space="preserve">Demográfia és munkaerő-piaci politikák </w:t>
      </w:r>
    </w:p>
    <w:p w:rsidR="00F54351" w:rsidRPr="00F67CE8" w:rsidRDefault="00F54351" w:rsidP="00F54351">
      <w:pPr>
        <w:jc w:val="center"/>
        <w:rPr>
          <w:b/>
        </w:rPr>
      </w:pPr>
      <w:r>
        <w:rPr>
          <w:b/>
        </w:rPr>
        <w:t>Neveléstudományi</w:t>
      </w:r>
      <w:r>
        <w:rPr>
          <w:b/>
        </w:rPr>
        <w:t xml:space="preserve"> MA II.</w:t>
      </w:r>
      <w:r>
        <w:rPr>
          <w:b/>
        </w:rPr>
        <w:t xml:space="preserve"> 2018/19. I. félév</w:t>
      </w:r>
    </w:p>
    <w:p w:rsidR="00E3268B" w:rsidRDefault="004763AB"/>
    <w:p w:rsidR="00F54351" w:rsidRDefault="00F5435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6724"/>
      </w:tblGrid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683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E8">
              <w:rPr>
                <w:rFonts w:ascii="Times New Roman" w:hAnsi="Times New Roman" w:cs="Times New Roman"/>
                <w:sz w:val="24"/>
                <w:szCs w:val="24"/>
              </w:rPr>
              <w:t>Félévnyitó megbeszélés, feladatok, követelmények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09.19.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Demográfiai alapfogalmak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09.26.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Népességmozgalom: születés, halálozás, termékenység, válás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Népesség iskolázottsága és munkavállalása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Népesség gazdasági aktivitása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Emberi erőforrás fogalma, elméletek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Emberi erőforrás és a gazdaság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E8">
              <w:rPr>
                <w:rFonts w:ascii="Times New Roman" w:hAnsi="Times New Roman" w:cs="Times New Roman"/>
                <w:sz w:val="24"/>
                <w:szCs w:val="24"/>
              </w:rPr>
              <w:t>Konzultációs hét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9">
              <w:rPr>
                <w:rFonts w:ascii="Times New Roman" w:hAnsi="Times New Roman" w:cs="Times New Roman"/>
                <w:sz w:val="24"/>
                <w:szCs w:val="24"/>
              </w:rPr>
              <w:t>A munkaerő-kínálat gazdaságtana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Demográfiai csere a munkaerőpiacon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munkaerőhiány és a népesedés összefüggései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11.28.</w:t>
            </w:r>
          </w:p>
        </w:tc>
        <w:tc>
          <w:tcPr>
            <w:tcW w:w="683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Migráció, vándorlás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683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Oktatás, munka, demográfia összefüggései</w:t>
            </w:r>
          </w:p>
        </w:tc>
      </w:tr>
      <w:tr w:rsidR="004763AB" w:rsidRPr="00F67CE8" w:rsidTr="00DF45ED">
        <w:trPr>
          <w:trHeight w:hRule="exact" w:val="397"/>
          <w:jc w:val="center"/>
        </w:trPr>
        <w:tc>
          <w:tcPr>
            <w:tcW w:w="2376" w:type="dxa"/>
            <w:vAlign w:val="center"/>
          </w:tcPr>
          <w:p w:rsidR="004763AB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6836" w:type="dxa"/>
            <w:vAlign w:val="center"/>
          </w:tcPr>
          <w:p w:rsidR="004763AB" w:rsidRPr="00F67CE8" w:rsidRDefault="004763AB" w:rsidP="00D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Félévzárás</w:t>
            </w:r>
          </w:p>
        </w:tc>
      </w:tr>
    </w:tbl>
    <w:p w:rsidR="004763AB" w:rsidRDefault="004763AB" w:rsidP="004763AB">
      <w:pPr>
        <w:rPr>
          <w:b/>
        </w:rPr>
      </w:pPr>
    </w:p>
    <w:p w:rsidR="004763AB" w:rsidRDefault="004763AB" w:rsidP="004763AB">
      <w:pPr>
        <w:rPr>
          <w:b/>
        </w:rPr>
      </w:pPr>
    </w:p>
    <w:p w:rsidR="004763AB" w:rsidRDefault="004763AB" w:rsidP="004763AB">
      <w:pPr>
        <w:jc w:val="both"/>
      </w:pPr>
      <w:r w:rsidRPr="00F54351">
        <w:t xml:space="preserve">A tárgy a demográfia legfontosabb fejezeteibe valamint a demográfia és a foglalkoztatás, a munkaerő-piac és az oktatás kapcsolataiba ad betekintést. Megismerteti a hallgatókat a demográfiai fogalmakkal, forrásokkal és mód-szerekkel, a népesség számának és struktúrájának legfontosabb jellemzőivel, a népesedési folyamatokba, és a foglalkoztatás legfontosabb demográfiai jellemzőivel. Bemutatja a népesedéselméleteket és a </w:t>
      </w:r>
      <w:proofErr w:type="spellStart"/>
      <w:r w:rsidRPr="00F54351">
        <w:t>népesedéspolitiká-kat</w:t>
      </w:r>
      <w:proofErr w:type="spellEnd"/>
      <w:r w:rsidRPr="00F54351">
        <w:t>. Kitekint az oktatás és a munkaerő-kínálat demográfiai összefüggéseire.</w:t>
      </w:r>
    </w:p>
    <w:p w:rsidR="004763AB" w:rsidRDefault="004763AB" w:rsidP="004763AB">
      <w:pPr>
        <w:jc w:val="both"/>
        <w:rPr>
          <w:b/>
        </w:rPr>
      </w:pPr>
    </w:p>
    <w:p w:rsidR="004763AB" w:rsidRDefault="004763AB" w:rsidP="004763AB">
      <w:pPr>
        <w:rPr>
          <w:b/>
        </w:rPr>
      </w:pPr>
    </w:p>
    <w:p w:rsidR="004763AB" w:rsidRDefault="004763AB" w:rsidP="004763AB">
      <w:pPr>
        <w:rPr>
          <w:b/>
        </w:rPr>
      </w:pPr>
      <w:r w:rsidRPr="0059150B">
        <w:rPr>
          <w:b/>
        </w:rPr>
        <w:t>Kötelező irodalom:</w:t>
      </w:r>
    </w:p>
    <w:p w:rsidR="004763AB" w:rsidRDefault="004763AB" w:rsidP="004763AB">
      <w:pPr>
        <w:rPr>
          <w:b/>
        </w:rPr>
      </w:pPr>
    </w:p>
    <w:p w:rsidR="004763AB" w:rsidRDefault="004763AB" w:rsidP="004763AB">
      <w:pPr>
        <w:rPr>
          <w:b/>
        </w:rPr>
      </w:pPr>
      <w:r w:rsidRPr="00D51DBB">
        <w:rPr>
          <w:b/>
        </w:rPr>
        <w:t>Polónyi István: Az oktatás gazdaságtana. Budapest, Osiris, 2002.</w:t>
      </w:r>
    </w:p>
    <w:p w:rsidR="004763AB" w:rsidRPr="00465E8B" w:rsidRDefault="004763AB" w:rsidP="004763AB">
      <w:r w:rsidRPr="00465E8B">
        <w:t>Ebből:</w:t>
      </w:r>
    </w:p>
    <w:p w:rsidR="004763AB" w:rsidRDefault="004763AB" w:rsidP="004763AB">
      <w:r>
        <w:t xml:space="preserve">2.3 </w:t>
      </w:r>
      <w:r w:rsidRPr="005D57C9">
        <w:t xml:space="preserve"> Az emberi erőforrás fogalma és az azzal foglalkozó elméletek csoportosítása</w:t>
      </w:r>
      <w:r>
        <w:t xml:space="preserve"> 18-36. </w:t>
      </w:r>
    </w:p>
    <w:p w:rsidR="004763AB" w:rsidRDefault="004763AB" w:rsidP="004763AB">
      <w:r w:rsidRPr="005D57C9">
        <w:t>3. A munkaerő-kínálat gazdaságtana</w:t>
      </w:r>
      <w:r>
        <w:t xml:space="preserve"> 139-149.</w:t>
      </w:r>
    </w:p>
    <w:p w:rsidR="004763AB" w:rsidRDefault="004763AB" w:rsidP="004763AB"/>
    <w:p w:rsidR="004763AB" w:rsidRDefault="004763AB" w:rsidP="004763AB">
      <w:pPr>
        <w:contextualSpacing/>
        <w:rPr>
          <w:b/>
        </w:rPr>
      </w:pPr>
    </w:p>
    <w:p w:rsidR="004763AB" w:rsidRDefault="004763AB" w:rsidP="004763AB">
      <w:pPr>
        <w:contextualSpacing/>
        <w:rPr>
          <w:b/>
        </w:rPr>
      </w:pPr>
    </w:p>
    <w:p w:rsidR="004763AB" w:rsidRDefault="004763AB" w:rsidP="004763AB">
      <w:pPr>
        <w:contextualSpacing/>
        <w:rPr>
          <w:b/>
        </w:rPr>
      </w:pPr>
    </w:p>
    <w:p w:rsidR="004763AB" w:rsidRDefault="004763AB" w:rsidP="004763AB">
      <w:pPr>
        <w:contextualSpacing/>
        <w:rPr>
          <w:b/>
        </w:rPr>
      </w:pPr>
      <w:bookmarkStart w:id="0" w:name="_GoBack"/>
      <w:bookmarkEnd w:id="0"/>
      <w:r w:rsidRPr="008A6AF4">
        <w:rPr>
          <w:b/>
        </w:rPr>
        <w:t xml:space="preserve">Monostori Judit – Őri Péter – </w:t>
      </w:r>
      <w:proofErr w:type="spellStart"/>
      <w:r w:rsidRPr="008A6AF4">
        <w:rPr>
          <w:b/>
        </w:rPr>
        <w:t>Spéder</w:t>
      </w:r>
      <w:proofErr w:type="spellEnd"/>
      <w:r w:rsidRPr="008A6AF4">
        <w:rPr>
          <w:b/>
        </w:rPr>
        <w:t xml:space="preserve"> Zsolt (szerk.): </w:t>
      </w:r>
      <w:hyperlink r:id="rId5" w:tgtFrame="_blank" w:history="1">
        <w:r w:rsidRPr="008A6AF4">
          <w:rPr>
            <w:rStyle w:val="Hiperhivatkozs"/>
            <w:b/>
            <w:color w:val="000000"/>
          </w:rPr>
          <w:t>Demográfiai portré 2015</w:t>
        </w:r>
      </w:hyperlink>
      <w:r w:rsidRPr="008A6AF4">
        <w:rPr>
          <w:rStyle w:val="Kiemels"/>
          <w:b/>
          <w:color w:val="000000"/>
        </w:rPr>
        <w:t>.</w:t>
      </w:r>
      <w:r w:rsidRPr="008A6AF4">
        <w:rPr>
          <w:b/>
          <w:color w:val="000000"/>
        </w:rPr>
        <w:t xml:space="preserve"> </w:t>
      </w:r>
      <w:r w:rsidRPr="008A6AF4">
        <w:rPr>
          <w:b/>
        </w:rPr>
        <w:t>Budapest</w:t>
      </w:r>
      <w:r w:rsidRPr="008A6AF4">
        <w:rPr>
          <w:b/>
          <w:color w:val="000000"/>
        </w:rPr>
        <w:t xml:space="preserve">, KSH </w:t>
      </w:r>
      <w:r w:rsidRPr="008A6AF4">
        <w:rPr>
          <w:b/>
        </w:rPr>
        <w:t>Népességtudományi Kutatóintézet, 2015.</w:t>
      </w:r>
    </w:p>
    <w:p w:rsidR="004763AB" w:rsidRPr="00AB7F65" w:rsidRDefault="004763AB" w:rsidP="004763AB">
      <w:pPr>
        <w:contextualSpacing/>
        <w:rPr>
          <w:b/>
        </w:rPr>
      </w:pPr>
      <w:r>
        <w:t>Ebből:</w:t>
      </w:r>
    </w:p>
    <w:p w:rsidR="004763AB" w:rsidRDefault="004763AB" w:rsidP="004763AB">
      <w:pPr>
        <w:contextualSpacing/>
      </w:pPr>
      <w:r>
        <w:t xml:space="preserve">1. </w:t>
      </w:r>
      <w:r w:rsidRPr="00045091">
        <w:t>Párkapcsolatok (</w:t>
      </w:r>
      <w:proofErr w:type="spellStart"/>
      <w:r w:rsidRPr="00045091">
        <w:t>Murinkó</w:t>
      </w:r>
      <w:proofErr w:type="spellEnd"/>
      <w:r w:rsidRPr="00045091">
        <w:t xml:space="preserve"> Lívia</w:t>
      </w:r>
      <w:r>
        <w:t xml:space="preserve"> </w:t>
      </w:r>
      <w:r w:rsidRPr="00045091">
        <w:t>-</w:t>
      </w:r>
      <w:r>
        <w:t xml:space="preserve"> </w:t>
      </w:r>
      <w:proofErr w:type="spellStart"/>
      <w:r w:rsidRPr="00045091">
        <w:t>Spéder</w:t>
      </w:r>
      <w:proofErr w:type="spellEnd"/>
      <w:r w:rsidRPr="00045091">
        <w:t xml:space="preserve"> Zsolt) 9</w:t>
      </w:r>
      <w:r>
        <w:t>-27.</w:t>
      </w:r>
    </w:p>
    <w:p w:rsidR="004763AB" w:rsidRPr="005022AD" w:rsidRDefault="004763AB" w:rsidP="004763AB">
      <w:pPr>
        <w:contextualSpacing/>
      </w:pPr>
      <w:r w:rsidRPr="00045091">
        <w:t>2. Válás és szétköltözés (Földházi Erzsébet) 27</w:t>
      </w:r>
      <w:r>
        <w:t>-41.</w:t>
      </w:r>
    </w:p>
    <w:p w:rsidR="004763AB" w:rsidRDefault="004763AB" w:rsidP="004763AB">
      <w:pPr>
        <w:contextualSpacing/>
      </w:pPr>
      <w:r w:rsidRPr="00045091">
        <w:t>3. Gyermekvállalás (Kapitány Balázs</w:t>
      </w:r>
      <w:r>
        <w:t xml:space="preserve"> </w:t>
      </w:r>
      <w:r w:rsidRPr="00045091">
        <w:t>-</w:t>
      </w:r>
      <w:r>
        <w:t xml:space="preserve"> </w:t>
      </w:r>
      <w:proofErr w:type="spellStart"/>
      <w:r w:rsidRPr="00045091">
        <w:t>Spéder</w:t>
      </w:r>
      <w:proofErr w:type="spellEnd"/>
      <w:r w:rsidRPr="00045091">
        <w:t xml:space="preserve"> Zsolt) </w:t>
      </w:r>
      <w:r>
        <w:t>41-57.</w:t>
      </w:r>
    </w:p>
    <w:p w:rsidR="004763AB" w:rsidRDefault="004763AB" w:rsidP="004763AB">
      <w:pPr>
        <w:contextualSpacing/>
      </w:pPr>
      <w:r>
        <w:t xml:space="preserve">11. </w:t>
      </w:r>
      <w:r w:rsidRPr="00465E8B">
        <w:t>Nemzetközi vándorlás (Gödri Irén)</w:t>
      </w:r>
      <w:r>
        <w:t xml:space="preserve"> 187-213.</w:t>
      </w:r>
    </w:p>
    <w:p w:rsidR="004763AB" w:rsidRDefault="004763AB" w:rsidP="004763AB"/>
    <w:p w:rsidR="004763AB" w:rsidRDefault="004763AB" w:rsidP="004763AB">
      <w:pPr>
        <w:rPr>
          <w:b/>
        </w:rPr>
      </w:pPr>
      <w:r>
        <w:rPr>
          <w:b/>
        </w:rPr>
        <w:t xml:space="preserve">Fazekas Károly – </w:t>
      </w:r>
      <w:proofErr w:type="spellStart"/>
      <w:r>
        <w:rPr>
          <w:b/>
        </w:rPr>
        <w:t>Köllő</w:t>
      </w:r>
      <w:proofErr w:type="spellEnd"/>
      <w:r>
        <w:rPr>
          <w:b/>
        </w:rPr>
        <w:t xml:space="preserve"> János (szerk.): Munkaerő-piaci tükör 2016. Budapest, MTA, 2017.</w:t>
      </w:r>
    </w:p>
    <w:p w:rsidR="004763AB" w:rsidRDefault="004763AB" w:rsidP="004763AB">
      <w:r>
        <w:t>Ebből:</w:t>
      </w:r>
    </w:p>
    <w:p w:rsidR="004763AB" w:rsidRDefault="004763AB" w:rsidP="004763AB">
      <w:r>
        <w:t>2.1 Demográfiai csere (Hermann Zoltán -</w:t>
      </w:r>
      <w:r w:rsidRPr="0080651F">
        <w:t xml:space="preserve"> Varga Júlia</w:t>
      </w:r>
      <w:r>
        <w:t>) 84-91.</w:t>
      </w:r>
    </w:p>
    <w:p w:rsidR="004763AB" w:rsidRPr="0080651F" w:rsidRDefault="004763AB" w:rsidP="004763AB">
      <w:r w:rsidRPr="0080651F">
        <w:t>2.2. A demográfiai csere foglalkozási s</w:t>
      </w:r>
      <w:r>
        <w:t>zerkezetre gyakorolt hatásáról (</w:t>
      </w:r>
      <w:proofErr w:type="spellStart"/>
      <w:r>
        <w:t>Czethoffer</w:t>
      </w:r>
      <w:proofErr w:type="spellEnd"/>
      <w:r>
        <w:t xml:space="preserve"> Éva -</w:t>
      </w:r>
      <w:r w:rsidRPr="0080651F">
        <w:t xml:space="preserve"> </w:t>
      </w:r>
      <w:proofErr w:type="spellStart"/>
      <w:r w:rsidRPr="0080651F">
        <w:t>Köllő</w:t>
      </w:r>
      <w:proofErr w:type="spellEnd"/>
      <w:r w:rsidRPr="0080651F">
        <w:t xml:space="preserve"> János</w:t>
      </w:r>
      <w:r>
        <w:t>) 91-94.</w:t>
      </w:r>
    </w:p>
    <w:p w:rsidR="004763AB" w:rsidRDefault="004763AB" w:rsidP="004763AB"/>
    <w:p w:rsidR="004763AB" w:rsidRDefault="004763AB" w:rsidP="004763AB">
      <w:pPr>
        <w:rPr>
          <w:b/>
        </w:rPr>
      </w:pPr>
      <w:r w:rsidRPr="0059150B">
        <w:rPr>
          <w:b/>
        </w:rPr>
        <w:t>Ajánlott irodalom:</w:t>
      </w:r>
    </w:p>
    <w:p w:rsidR="004763AB" w:rsidRDefault="004763AB" w:rsidP="004763AB">
      <w:pPr>
        <w:rPr>
          <w:b/>
        </w:rPr>
      </w:pPr>
    </w:p>
    <w:p w:rsidR="004763AB" w:rsidRDefault="004763AB" w:rsidP="004763AB">
      <w:r w:rsidRPr="00BC620E">
        <w:t xml:space="preserve">Tóth Pál Péter: Népességfogyás – Vándorlás. </w:t>
      </w:r>
      <w:proofErr w:type="spellStart"/>
      <w:r w:rsidRPr="00BC620E">
        <w:t>Lucidus</w:t>
      </w:r>
      <w:proofErr w:type="spellEnd"/>
      <w:r w:rsidRPr="00BC620E">
        <w:t xml:space="preserve"> Kiadó, Budapest, 2014.</w:t>
      </w:r>
    </w:p>
    <w:p w:rsidR="004763AB" w:rsidRDefault="004763AB" w:rsidP="004763AB">
      <w:r>
        <w:t xml:space="preserve">A </w:t>
      </w:r>
      <w:r w:rsidRPr="005022AD">
        <w:rPr>
          <w:i/>
        </w:rPr>
        <w:t>Demográfia</w:t>
      </w:r>
      <w:r>
        <w:t xml:space="preserve"> c. folyóirat vonatkozó számai</w:t>
      </w:r>
    </w:p>
    <w:p w:rsidR="004763AB" w:rsidRDefault="004763AB" w:rsidP="004763AB"/>
    <w:p w:rsidR="004763AB" w:rsidRDefault="004763AB" w:rsidP="004763AB">
      <w:r w:rsidRPr="005022AD">
        <w:t>Debrecen, 2018.09.05.</w:t>
      </w:r>
    </w:p>
    <w:p w:rsidR="004763AB" w:rsidRPr="005022AD" w:rsidRDefault="004763AB" w:rsidP="004763AB">
      <w:pPr>
        <w:jc w:val="right"/>
      </w:pPr>
      <w:r>
        <w:t xml:space="preserve">Dr. </w:t>
      </w:r>
      <w:proofErr w:type="spellStart"/>
      <w:r>
        <w:t>Engler</w:t>
      </w:r>
      <w:proofErr w:type="spellEnd"/>
      <w:r>
        <w:t xml:space="preserve"> Ágnes</w:t>
      </w:r>
    </w:p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p w:rsidR="00F54351" w:rsidRDefault="00F54351"/>
    <w:sectPr w:rsidR="00F54351" w:rsidSect="00225991">
      <w:headerReference w:type="default" r:id="rId6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4763AB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9264" behindDoc="0" locked="0" layoutInCell="1" allowOverlap="1" wp14:anchorId="59ACC11E" wp14:editId="53797BBB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61312" behindDoc="0" locked="0" layoutInCell="1" allowOverlap="1" wp14:anchorId="768C9AFC" wp14:editId="0B229E86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4763AB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4763AB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Pr="007B4708">
      <w:rPr>
        <w:b/>
        <w:sz w:val="24"/>
        <w:szCs w:val="24"/>
      </w:rPr>
      <w:t>-és Művelődéstudományi</w:t>
    </w:r>
    <w:r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Pr="007B4708">
      <w:rPr>
        <w:b/>
        <w:sz w:val="24"/>
        <w:szCs w:val="24"/>
      </w:rPr>
      <w:t>ntézet</w:t>
    </w:r>
  </w:p>
  <w:p w:rsidR="007B4708" w:rsidRPr="007B4708" w:rsidRDefault="004763AB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4763AB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A284096" wp14:editId="0542A665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02A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b7b7b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79E6"/>
    <w:multiLevelType w:val="hybridMultilevel"/>
    <w:tmpl w:val="6AA4A30E"/>
    <w:lvl w:ilvl="0" w:tplc="EF68E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4803"/>
    <w:multiLevelType w:val="hybridMultilevel"/>
    <w:tmpl w:val="AD2C22EA"/>
    <w:lvl w:ilvl="0" w:tplc="EF68E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51"/>
    <w:rsid w:val="000B1DAC"/>
    <w:rsid w:val="004763AB"/>
    <w:rsid w:val="00590BEC"/>
    <w:rsid w:val="007845FC"/>
    <w:rsid w:val="00C81EEF"/>
    <w:rsid w:val="00E37898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9057-1A9D-44D7-AB6A-03970E5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351"/>
    <w:pPr>
      <w:autoSpaceDE w:val="0"/>
      <w:autoSpaceDN w:val="0"/>
      <w:adjustRightInd w:val="0"/>
      <w:spacing w:after="0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54351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F54351"/>
    <w:rPr>
      <w:rFonts w:eastAsia="Times New Roman"/>
      <w:smallCaps/>
      <w:sz w:val="34"/>
      <w:szCs w:val="34"/>
      <w:lang w:eastAsia="hu-HU"/>
    </w:rPr>
  </w:style>
  <w:style w:type="table" w:styleId="Rcsostblzat">
    <w:name w:val="Table Grid"/>
    <w:basedOn w:val="Normltblzat"/>
    <w:uiPriority w:val="59"/>
    <w:rsid w:val="00F54351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4763AB"/>
    <w:rPr>
      <w:i/>
      <w:iCs/>
    </w:rPr>
  </w:style>
  <w:style w:type="character" w:styleId="Hiperhivatkozs">
    <w:name w:val="Hyperlink"/>
    <w:basedOn w:val="Bekezdsalapbettpusa"/>
    <w:uiPriority w:val="99"/>
    <w:semiHidden/>
    <w:rsid w:val="00476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demografia.hu/kiadvanyokonline/index.php/demografiaiportre/issue/view/532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2018-09-24T14:50:00Z</dcterms:created>
  <dcterms:modified xsi:type="dcterms:W3CDTF">2018-09-24T15:01:00Z</dcterms:modified>
</cp:coreProperties>
</file>